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6E" w:rsidRDefault="0080132C">
      <w:r>
        <w:t>Cares Award</w:t>
      </w:r>
      <w:r w:rsidR="0093269A">
        <w:t xml:space="preserve"> Preface</w:t>
      </w:r>
      <w:bookmarkStart w:id="0" w:name="_GoBack"/>
      <w:bookmarkEnd w:id="0"/>
    </w:p>
    <w:p w:rsidR="00575278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75278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124"/>
          <w:spacing w:val="3"/>
          <w:shd w:val="clear" w:color="auto" w:fill="FFFFFF"/>
        </w:rPr>
      </w:pPr>
      <w:r>
        <w:rPr>
          <w:rFonts w:ascii="Calibri" w:hAnsi="Calibri" w:cs="Calibri"/>
          <w:color w:val="000000"/>
        </w:rPr>
        <w:t>The category for today’s CARES Award is called Teacher Workforce and it’s</w:t>
      </w:r>
      <w:r>
        <w:rPr>
          <w:rFonts w:ascii="Calibri" w:hAnsi="Calibri" w:cs="Calibri"/>
          <w:color w:val="202124"/>
          <w:spacing w:val="3"/>
          <w:shd w:val="clear" w:color="auto" w:fill="FFFFFF"/>
        </w:rPr>
        <w:t xml:space="preserve"> designed to honor a PPSD team or individual staff member who has done innovative work in recruiting, supporting or developing our teaching workforce.</w:t>
      </w:r>
    </w:p>
    <w:p w:rsidR="00575278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124"/>
          <w:spacing w:val="3"/>
          <w:shd w:val="clear" w:color="auto" w:fill="FFFFFF"/>
        </w:rPr>
      </w:pPr>
    </w:p>
    <w:p w:rsidR="00575278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124"/>
          <w:spacing w:val="3"/>
          <w:shd w:val="clear" w:color="auto" w:fill="FFFFFF"/>
        </w:rPr>
      </w:pPr>
      <w:r>
        <w:rPr>
          <w:rFonts w:ascii="Calibri" w:hAnsi="Calibri" w:cs="Calibri"/>
          <w:color w:val="202124"/>
          <w:spacing w:val="3"/>
          <w:shd w:val="clear" w:color="auto" w:fill="FFFFFF"/>
        </w:rPr>
        <w:t>As you know, I am a social worker, so I may be biased here, but I believe strongly that the role social workers play in our public schools is critical to student success.</w:t>
      </w:r>
    </w:p>
    <w:p w:rsidR="00575278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124"/>
          <w:spacing w:val="3"/>
          <w:shd w:val="clear" w:color="auto" w:fill="FFFFFF"/>
        </w:rPr>
      </w:pPr>
    </w:p>
    <w:p w:rsidR="00575278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124"/>
          <w:spacing w:val="3"/>
          <w:shd w:val="clear" w:color="auto" w:fill="FFFFFF"/>
        </w:rPr>
      </w:pPr>
      <w:r>
        <w:rPr>
          <w:rFonts w:ascii="Calibri" w:hAnsi="Calibri" w:cs="Calibri"/>
          <w:color w:val="202124"/>
          <w:spacing w:val="3"/>
          <w:shd w:val="clear" w:color="auto" w:fill="FFFFFF"/>
        </w:rPr>
        <w:t xml:space="preserve">This fall, the district is collaborating with Rhode Island College with a program to grow the social worker pipeline in Providence and to </w:t>
      </w:r>
      <w:r w:rsidR="00526E9E">
        <w:rPr>
          <w:rFonts w:ascii="Calibri" w:hAnsi="Calibri" w:cs="Calibri"/>
          <w:color w:val="202124"/>
          <w:spacing w:val="3"/>
          <w:shd w:val="clear" w:color="auto" w:fill="FFFFFF"/>
        </w:rPr>
        <w:t>build capacity for supporting students’ physical, emotional and mental health needs.</w:t>
      </w:r>
    </w:p>
    <w:p w:rsidR="00575278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124"/>
          <w:spacing w:val="3"/>
          <w:shd w:val="clear" w:color="auto" w:fill="FFFFFF"/>
        </w:rPr>
      </w:pPr>
    </w:p>
    <w:p w:rsidR="00526E9E" w:rsidRDefault="00526E9E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Rhode Island College received a</w:t>
      </w:r>
      <w:r w:rsidR="00575278">
        <w:rPr>
          <w:rFonts w:ascii="Calibri" w:hAnsi="Calibri" w:cs="Calibri"/>
          <w:color w:val="000000"/>
        </w:rPr>
        <w:t xml:space="preserve"> five-year U.S. Department of Health and Human Services grant</w:t>
      </w:r>
      <w:r>
        <w:rPr>
          <w:rFonts w:ascii="Calibri" w:hAnsi="Calibri" w:cs="Calibri"/>
          <w:color w:val="000000"/>
        </w:rPr>
        <w:t xml:space="preserve"> so the RIC graduate students</w:t>
      </w:r>
      <w:r w:rsidR="00575278">
        <w:rPr>
          <w:rFonts w:ascii="Calibri" w:hAnsi="Calibri" w:cs="Calibri"/>
          <w:color w:val="000000"/>
        </w:rPr>
        <w:t xml:space="preserve"> in social work </w:t>
      </w:r>
      <w:r>
        <w:rPr>
          <w:rFonts w:ascii="Calibri" w:hAnsi="Calibri" w:cs="Calibri"/>
          <w:color w:val="000000"/>
        </w:rPr>
        <w:t>can</w:t>
      </w:r>
      <w:r w:rsidR="00575278">
        <w:rPr>
          <w:rFonts w:ascii="Calibri" w:hAnsi="Calibri" w:cs="Calibri"/>
          <w:color w:val="000000"/>
        </w:rPr>
        <w:t xml:space="preserve"> intern in our schools this fall</w:t>
      </w:r>
      <w:r>
        <w:rPr>
          <w:rFonts w:ascii="Calibri" w:hAnsi="Calibri" w:cs="Calibri"/>
          <w:color w:val="000000"/>
        </w:rPr>
        <w:t>.</w:t>
      </w:r>
      <w:r w:rsidR="00575278">
        <w:rPr>
          <w:rFonts w:ascii="Calibri" w:hAnsi="Calibri" w:cs="Calibri"/>
          <w:color w:val="000000"/>
        </w:rPr>
        <w:t xml:space="preserve"> The college estimates that more than 60 M.S.W. students will participate in this program over time. </w:t>
      </w:r>
    </w:p>
    <w:p w:rsidR="00526E9E" w:rsidRDefault="00526E9E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6E9E" w:rsidRDefault="00575278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grant also has a professional development component for PPSD staff, who will receive training in trauma-informed care. </w:t>
      </w:r>
    </w:p>
    <w:p w:rsidR="00526E9E" w:rsidRDefault="00526E9E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6E9E" w:rsidRDefault="00526E9E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Two wonderful social workers are the PPSD point people for this project, and we want to honor them today for all the behind-the-scenes efforts they are making to keep this important work on track.</w:t>
      </w:r>
    </w:p>
    <w:p w:rsidR="00526E9E" w:rsidRDefault="00526E9E" w:rsidP="00575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0132C" w:rsidRDefault="00526E9E" w:rsidP="00526E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Before I call them up here, I want to recognize our indispensable and expert partner in this work, Rhode Island College, and specifically, Interim Dean of the Social Work Program, Dr. Jayashree </w:t>
      </w:r>
      <w:r w:rsidRPr="00526E9E">
        <w:rPr>
          <w:rFonts w:ascii="Calibri" w:hAnsi="Calibri" w:cs="Calibri"/>
          <w:color w:val="000000"/>
        </w:rPr>
        <w:t>Nimmagadda</w:t>
      </w:r>
      <w:r>
        <w:rPr>
          <w:rFonts w:ascii="Calibri" w:hAnsi="Calibri" w:cs="Calibri"/>
          <w:color w:val="000000"/>
        </w:rPr>
        <w:t>.</w:t>
      </w:r>
    </w:p>
    <w:p w:rsidR="00526E9E" w:rsidRDefault="00526E9E" w:rsidP="00526E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6E9E" w:rsidRDefault="00020447" w:rsidP="00526E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Amy, Rose and Jay, please come up here to receive your CARES Award.</w:t>
      </w:r>
    </w:p>
    <w:p w:rsidR="00020447" w:rsidRDefault="00020447" w:rsidP="00526E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20447" w:rsidRDefault="00020447" w:rsidP="00526E9E">
      <w:pPr>
        <w:pStyle w:val="NormalWeb"/>
        <w:shd w:val="clear" w:color="auto" w:fill="FFFFFF"/>
        <w:spacing w:before="0" w:beforeAutospacing="0" w:after="0" w:afterAutospacing="0"/>
      </w:pPr>
    </w:p>
    <w:p w:rsidR="0080132C" w:rsidRDefault="0080132C"/>
    <w:p w:rsidR="0080132C" w:rsidRDefault="0080132C"/>
    <w:sectPr w:rsidR="0080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E"/>
    <w:rsid w:val="00020447"/>
    <w:rsid w:val="00146520"/>
    <w:rsid w:val="004334E6"/>
    <w:rsid w:val="00526E9E"/>
    <w:rsid w:val="00575278"/>
    <w:rsid w:val="0080132C"/>
    <w:rsid w:val="0093269A"/>
    <w:rsid w:val="00AF346E"/>
    <w:rsid w:val="00B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42A3"/>
  <w15:chartTrackingRefBased/>
  <w15:docId w15:val="{20D96884-552B-4216-AE3D-DAD5CB8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Laura</dc:creator>
  <cp:keywords/>
  <dc:description/>
  <cp:lastModifiedBy>Hart, Laura</cp:lastModifiedBy>
  <cp:revision>2</cp:revision>
  <dcterms:created xsi:type="dcterms:W3CDTF">2021-11-09T16:44:00Z</dcterms:created>
  <dcterms:modified xsi:type="dcterms:W3CDTF">2021-11-09T21:19:00Z</dcterms:modified>
</cp:coreProperties>
</file>